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Fiche pédagogique podcast</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tbl>
      <w:tblPr>
        <w:tblStyle w:val="Table1"/>
        <w:tblW w:w="903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515"/>
        <w:tblGridChange w:id="0">
          <w:tblGrid>
            <w:gridCol w:w="4515"/>
            <w:gridCol w:w="4515"/>
          </w:tblGrid>
        </w:tblGridChange>
      </w:tblGrid>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2">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TITRE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3">
            <w:pPr>
              <w:spacing w:line="240" w:lineRule="auto"/>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Lieux touristiques d’Antioquia</w:t>
            </w:r>
            <w:r w:rsidDel="00000000" w:rsidR="00000000" w:rsidRPr="00000000">
              <w:rPr>
                <w:rtl w:val="0"/>
              </w:rPr>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4">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TYPE DE RESSOURCE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5">
            <w:pPr>
              <w:widowControl w:val="0"/>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Podcast</w:t>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6">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CARACTÉRISTIQUES de la RESSOURCE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7">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Ce sont les caractéristiques en parlant de la pédagogie  </w:t>
            </w:r>
            <w:r w:rsidDel="00000000" w:rsidR="00000000" w:rsidRPr="00000000">
              <w:rPr>
                <w:rFonts w:ascii="Times New Roman" w:cs="Times New Roman" w:eastAsia="Times New Roman" w:hAnsi="Times New Roman"/>
                <w:rtl w:val="0"/>
              </w:rPr>
              <w:t xml:space="preserve"> </w:t>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8">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PUBLIC/NIVEAU CECR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9">
            <w:pPr>
              <w:widowControl w:val="0"/>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A2 - Debutant</w:t>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A">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OBJECTIFS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B">
            <w:pPr>
              <w:widowControl w:val="0"/>
              <w:spacing w:line="240" w:lineRule="auto"/>
              <w:contextualSpacing w:val="0"/>
              <w:rPr>
                <w:rFonts w:ascii="Times New Roman" w:cs="Times New Roman" w:eastAsia="Times New Roman" w:hAnsi="Times New Roman"/>
                <w:b w:val="1"/>
                <w:sz w:val="28"/>
                <w:szCs w:val="28"/>
              </w:rPr>
            </w:pPr>
            <w:r w:rsidDel="00000000" w:rsidR="00000000" w:rsidRPr="00000000">
              <w:rPr>
                <w:rtl w:val="0"/>
              </w:rPr>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C">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O. Langagiers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D">
            <w:pPr>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À la fin de la séquence, les apprenants devraient être capables d’</w:t>
            </w:r>
            <w:r w:rsidDel="00000000" w:rsidR="00000000" w:rsidRPr="00000000">
              <w:rPr>
                <w:rFonts w:ascii="Times New Roman" w:cs="Times New Roman" w:eastAsia="Times New Roman" w:hAnsi="Times New Roman"/>
                <w:sz w:val="24"/>
                <w:szCs w:val="24"/>
                <w:rtl w:val="0"/>
              </w:rPr>
              <w:t xml:space="preserve">Utiliser le présent de l’indicatif pour décrire des lieux. </w:t>
            </w:r>
            <w:r w:rsidDel="00000000" w:rsidR="00000000" w:rsidRPr="00000000">
              <w:rPr>
                <w:rtl w:val="0"/>
              </w:rPr>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E">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O. culturels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0F">
            <w:pPr>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Réfléchir sur les   mauvaises pratiques dans l’ecotourisme pour sensibiliser les apprenants face à ce sujet </w:t>
            </w:r>
            <w:r w:rsidDel="00000000" w:rsidR="00000000" w:rsidRPr="00000000">
              <w:rPr>
                <w:rtl w:val="0"/>
              </w:rPr>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O. différents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1">
            <w:pPr>
              <w:widowControl w:val="0"/>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Aucun. </w:t>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2">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CONTENU LINGUISTIQUE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3">
            <w:pPr>
              <w:widowControl w:val="0"/>
              <w:spacing w:line="240" w:lineRule="auto"/>
              <w:contextualSpacing w:val="0"/>
              <w:rPr>
                <w:rFonts w:ascii="Times New Roman" w:cs="Times New Roman" w:eastAsia="Times New Roman" w:hAnsi="Times New Roman"/>
                <w:b w:val="1"/>
                <w:sz w:val="28"/>
                <w:szCs w:val="28"/>
              </w:rPr>
            </w:pPr>
            <w:r w:rsidDel="00000000" w:rsidR="00000000" w:rsidRPr="00000000">
              <w:rPr>
                <w:rtl w:val="0"/>
              </w:rPr>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4">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Lexique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5">
            <w:pPr>
              <w:widowControl w:val="0"/>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Tourisme- Ecotourisme</w:t>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6">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Phonétique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7">
            <w:pPr>
              <w:widowControl w:val="0"/>
              <w:spacing w:line="240" w:lineRule="auto"/>
              <w:contextualSpacing w:val="0"/>
              <w:rPr>
                <w:rFonts w:ascii="Times New Roman" w:cs="Times New Roman" w:eastAsia="Times New Roman" w:hAnsi="Times New Roman"/>
                <w:sz w:val="28"/>
                <w:szCs w:val="28"/>
              </w:rPr>
            </w:pPr>
            <w:r w:rsidDel="00000000" w:rsidR="00000000" w:rsidRPr="00000000">
              <w:rPr>
                <w:rtl w:val="0"/>
              </w:rPr>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8">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Grammaire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9">
            <w:pPr>
              <w:widowControl w:val="0"/>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Présent de l’indicatif </w:t>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A">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CONTENU CULTUREL</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B">
            <w:pPr>
              <w:widowControl w:val="0"/>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 lieux pour faire tourisme à l’Est d’Antioquia. </w:t>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C">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ACTIVITÉ D'EXPLOITATION SUGGÉRÉE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D">
            <w:pPr>
              <w:widowControl w:val="0"/>
              <w:spacing w:line="240" w:lineRule="auto"/>
              <w:contextualSpacing w:val="0"/>
              <w:rPr>
                <w:rFonts w:ascii="Times New Roman" w:cs="Times New Roman" w:eastAsia="Times New Roman" w:hAnsi="Times New Roman"/>
                <w:b w:val="1"/>
                <w:sz w:val="28"/>
                <w:szCs w:val="28"/>
              </w:rPr>
            </w:pPr>
            <w:r w:rsidDel="00000000" w:rsidR="00000000" w:rsidRPr="00000000">
              <w:rPr>
                <w:rtl w:val="0"/>
              </w:rPr>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E">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COMPÉTENCES COMPRISES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F">
            <w:pPr>
              <w:widowControl w:val="0"/>
              <w:spacing w:line="240" w:lineRule="auto"/>
              <w:contextualSpacing w:val="0"/>
              <w:rPr>
                <w:rFonts w:ascii="Times New Roman" w:cs="Times New Roman" w:eastAsia="Times New Roman" w:hAnsi="Times New Roman"/>
                <w:b w:val="1"/>
                <w:sz w:val="28"/>
                <w:szCs w:val="28"/>
              </w:rPr>
            </w:pPr>
            <w:r w:rsidDel="00000000" w:rsidR="00000000" w:rsidRPr="00000000">
              <w:rPr>
                <w:rtl w:val="0"/>
              </w:rPr>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Compréhension orale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1">
            <w:pPr>
              <w:widowControl w:val="0"/>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Première  partie</w:t>
            </w:r>
          </w:p>
        </w:tc>
      </w:tr>
      <w:tr>
        <w:trPr>
          <w:trHeight w:val="360" w:hRule="atLeast"/>
        </w:trPr>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2">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Production orale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23">
            <w:pPr>
              <w:widowControl w:val="0"/>
              <w:spacing w:line="240"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Deuxième  partie. </w:t>
            </w:r>
          </w:p>
        </w:tc>
      </w:tr>
    </w:tbl>
    <w:p w:rsidR="00000000" w:rsidDel="00000000" w:rsidP="00000000" w:rsidRDefault="00000000" w:rsidRPr="00000000" w14:paraId="00000024">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ACTIVITÉ D'EXPLOITATION SUGGÉRÉE</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L'enseignant doit présenter brièvement la thématique des lieux touristiques aux apprenants, dans cette présentation l'enseignant peut présenter des mots inconnus par  les élèves et aussi leur demander pour les lieux touristiques qu’ils  connaissent.</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L'enseignant va faire écouter le podcast trois fois. La première fois sera uniquement pour l'écoute globale de l'audio et la deuxième et troisième fois seront pour comprendre le contenu de l'audio et en trouver des détails.</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la compréhension globale,</w:t>
      </w:r>
    </w:p>
    <w:p w:rsidR="00000000" w:rsidDel="00000000" w:rsidP="00000000" w:rsidRDefault="00000000" w:rsidRPr="00000000" w14:paraId="00000029">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Quel type de ressource est le podcast ?</w:t>
      </w:r>
    </w:p>
    <w:p w:rsidR="00000000" w:rsidDel="00000000" w:rsidP="00000000" w:rsidRDefault="00000000" w:rsidRPr="00000000" w14:paraId="0000002A">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Combien de personnes il y a dans le podcast ?</w:t>
      </w:r>
    </w:p>
    <w:p w:rsidR="00000000" w:rsidDel="00000000" w:rsidP="00000000" w:rsidRDefault="00000000" w:rsidRPr="00000000" w14:paraId="0000002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quoi s'agit-il ?</w:t>
      </w:r>
    </w:p>
    <w:p w:rsidR="00000000" w:rsidDel="00000000" w:rsidP="00000000" w:rsidRDefault="00000000" w:rsidRPr="00000000" w14:paraId="0000002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480" w:lineRule="auto"/>
        <w:ind w:left="144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la compréhension des détails.</w:t>
      </w:r>
    </w:p>
    <w:p w:rsidR="00000000" w:rsidDel="00000000" w:rsidP="00000000" w:rsidRDefault="00000000" w:rsidRPr="00000000" w14:paraId="0000002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Où est-ce que les deux experts travaillent-ils ?</w:t>
      </w:r>
    </w:p>
    <w:p w:rsidR="00000000" w:rsidDel="00000000" w:rsidP="00000000" w:rsidRDefault="00000000" w:rsidRPr="00000000" w14:paraId="0000002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Quelles sont les caractéristiques de la région ?</w:t>
      </w:r>
    </w:p>
    <w:p w:rsidR="00000000" w:rsidDel="00000000" w:rsidP="00000000" w:rsidRDefault="00000000" w:rsidRPr="00000000" w14:paraId="0000002F">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Qu'est-ce que c'est la Voie Vert ?</w:t>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Pourquoi  Guatape est-il connu ?</w:t>
      </w:r>
    </w:p>
    <w:p w:rsidR="00000000" w:rsidDel="00000000" w:rsidP="00000000" w:rsidRDefault="00000000" w:rsidRPr="00000000" w14:paraId="0000003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Qu'est-ce que c'est Manantiales del Campo ?</w:t>
      </w:r>
    </w:p>
    <w:p w:rsidR="00000000" w:rsidDel="00000000" w:rsidP="00000000" w:rsidRDefault="00000000" w:rsidRPr="00000000" w14:paraId="00000032">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480" w:lineRule="auto"/>
        <w:ind w:left="2160" w:right="0" w:hanging="360"/>
        <w:contextualSpacing w:val="1"/>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Quel est le conseil de l'expert pour faire tourisme ?</w:t>
      </w:r>
    </w:p>
    <w:p w:rsidR="00000000" w:rsidDel="00000000" w:rsidP="00000000" w:rsidRDefault="00000000" w:rsidRPr="00000000" w14:paraId="00000033">
      <w:pPr>
        <w:numPr>
          <w:ilvl w:val="0"/>
          <w:numId w:val="1"/>
        </w:numPr>
        <w:spacing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PARLER. Les étudiants seront en groupes de trois personnes, chaque groupe doit répondre à l’oral </w:t>
      </w:r>
    </w:p>
    <w:p w:rsidR="00000000" w:rsidDel="00000000" w:rsidP="00000000" w:rsidRDefault="00000000" w:rsidRPr="00000000" w14:paraId="00000034">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Qu’est-ce que vous pensez sur le conseil de l’expert ?</w:t>
      </w:r>
    </w:p>
    <w:p w:rsidR="00000000" w:rsidDel="00000000" w:rsidP="00000000" w:rsidRDefault="00000000" w:rsidRPr="00000000" w14:paraId="00000035">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Est-ce que vous avez fait de l’écotourisme ? Que pensez-vous que vous devriez prendre en compte quand vous le faites?</w:t>
      </w:r>
    </w:p>
    <w:p w:rsidR="00000000" w:rsidDel="00000000" w:rsidP="00000000" w:rsidRDefault="00000000" w:rsidRPr="00000000" w14:paraId="00000036">
      <w:pPr>
        <w:numPr>
          <w:ilvl w:val="1"/>
          <w:numId w:val="1"/>
        </w:numPr>
        <w:spacing w:line="48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Créer 10 règles de comportement pour l’écotourisme. Ici, il faut préciser mieux les consignes en relation au temps verbal abordé </w:t>
      </w:r>
    </w:p>
    <w:p w:rsidR="00000000" w:rsidDel="00000000" w:rsidP="00000000" w:rsidRDefault="00000000" w:rsidRPr="00000000" w14:paraId="00000037">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Transcription</w:t>
      </w:r>
    </w:p>
    <w:p w:rsidR="00000000" w:rsidDel="00000000" w:rsidP="00000000" w:rsidRDefault="00000000" w:rsidRPr="00000000" w14:paraId="0000003A">
      <w:pPr>
        <w:contextualSpacing w:val="0"/>
        <w:rPr>
          <w:b w:val="1"/>
        </w:rPr>
      </w:pPr>
      <w:r w:rsidDel="00000000" w:rsidR="00000000" w:rsidRPr="00000000">
        <w:rPr>
          <w:b w:val="1"/>
          <w:rtl w:val="0"/>
        </w:rPr>
        <w:t xml:space="preserve">Présentateur (nicolas): </w:t>
      </w:r>
      <w:r w:rsidDel="00000000" w:rsidR="00000000" w:rsidRPr="00000000">
        <w:rPr>
          <w:rtl w:val="0"/>
        </w:rPr>
        <w:t xml:space="preserve">Bonjour et bienvenue à Radio Antioquia. l'espace radial pour mieux connaître le département paisa. Aujourd'hui nous parlerons du tourisme, spécifiquement de l'Est d'Antioquia. Comme toujours, j'ai invité des experts pour qu'ils nous partagent leur connaissance sur la thématique. Bonjour Monsieur David et Madam Adriana bienvenue à cette émission de radio.</w:t>
      </w: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b w:val="1"/>
          <w:rtl w:val="0"/>
        </w:rPr>
        <w:t xml:space="preserve">David: </w:t>
      </w:r>
      <w:r w:rsidDel="00000000" w:rsidR="00000000" w:rsidRPr="00000000">
        <w:rPr>
          <w:rtl w:val="0"/>
        </w:rPr>
        <w:t xml:space="preserve">Bonjour Nicolas et Adriana</w:t>
      </w:r>
    </w:p>
    <w:p w:rsidR="00000000" w:rsidDel="00000000" w:rsidP="00000000" w:rsidRDefault="00000000" w:rsidRPr="00000000" w14:paraId="0000003C">
      <w:pPr>
        <w:contextualSpacing w:val="0"/>
        <w:rPr/>
      </w:pPr>
      <w:r w:rsidDel="00000000" w:rsidR="00000000" w:rsidRPr="00000000">
        <w:rPr>
          <w:b w:val="1"/>
          <w:rtl w:val="0"/>
        </w:rPr>
        <w:t xml:space="preserve">Adriana: </w:t>
      </w:r>
      <w:r w:rsidDel="00000000" w:rsidR="00000000" w:rsidRPr="00000000">
        <w:rPr>
          <w:rtl w:val="0"/>
        </w:rPr>
        <w:t xml:space="preserve">Bonjour à vous et à toute l'audience</w:t>
      </w:r>
    </w:p>
    <w:p w:rsidR="00000000" w:rsidDel="00000000" w:rsidP="00000000" w:rsidRDefault="00000000" w:rsidRPr="00000000" w14:paraId="0000003D">
      <w:pPr>
        <w:contextualSpacing w:val="0"/>
        <w:rPr>
          <w:b w:val="1"/>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b w:val="1"/>
          <w:rtl w:val="0"/>
        </w:rPr>
        <w:t xml:space="preserve">David: </w:t>
      </w:r>
      <w:r w:rsidDel="00000000" w:rsidR="00000000" w:rsidRPr="00000000">
        <w:rPr>
          <w:rtl w:val="0"/>
        </w:rPr>
        <w:t xml:space="preserve">Merci beaucoup pour votre invitation, c'est un plaisir d'être ici.</w:t>
      </w:r>
    </w:p>
    <w:p w:rsidR="00000000" w:rsidDel="00000000" w:rsidP="00000000" w:rsidRDefault="00000000" w:rsidRPr="00000000" w14:paraId="0000003F">
      <w:pPr>
        <w:contextualSpacing w:val="0"/>
        <w:rPr/>
      </w:pPr>
      <w:r w:rsidDel="00000000" w:rsidR="00000000" w:rsidRPr="00000000">
        <w:rPr>
          <w:b w:val="1"/>
          <w:rtl w:val="0"/>
        </w:rPr>
        <w:t xml:space="preserve">Adriana</w:t>
      </w:r>
      <w:r w:rsidDel="00000000" w:rsidR="00000000" w:rsidRPr="00000000">
        <w:rPr>
          <w:rtl w:val="0"/>
        </w:rPr>
        <w:t xml:space="preserve">: Merci, nous sommes ici pour répondre toutes les questions et pour vous inviter à profiter de cette merveilleuse partie d'Antioquia.</w:t>
      </w:r>
    </w:p>
    <w:p w:rsidR="00000000" w:rsidDel="00000000" w:rsidP="00000000" w:rsidRDefault="00000000" w:rsidRPr="00000000" w14:paraId="00000040">
      <w:pPr>
        <w:contextualSpacing w:val="0"/>
        <w:rPr/>
      </w:pPr>
      <w:r w:rsidDel="00000000" w:rsidR="00000000" w:rsidRPr="00000000">
        <w:rPr>
          <w:b w:val="1"/>
          <w:rtl w:val="0"/>
        </w:rPr>
        <w:t xml:space="preserve">Nicolas</w:t>
      </w:r>
      <w:r w:rsidDel="00000000" w:rsidR="00000000" w:rsidRPr="00000000">
        <w:rPr>
          <w:rtl w:val="0"/>
        </w:rPr>
        <w:t xml:space="preserve">: Pouvez-vous vous présenter pour l'audience que ne vous connaît pas?</w:t>
      </w:r>
    </w:p>
    <w:p w:rsidR="00000000" w:rsidDel="00000000" w:rsidP="00000000" w:rsidRDefault="00000000" w:rsidRPr="00000000" w14:paraId="00000041">
      <w:pPr>
        <w:contextualSpacing w:val="0"/>
        <w:rPr/>
      </w:pPr>
      <w:r w:rsidDel="00000000" w:rsidR="00000000" w:rsidRPr="00000000">
        <w:rPr>
          <w:b w:val="1"/>
          <w:rtl w:val="0"/>
        </w:rPr>
        <w:t xml:space="preserve">Adriana</w:t>
      </w:r>
      <w:r w:rsidDel="00000000" w:rsidR="00000000" w:rsidRPr="00000000">
        <w:rPr>
          <w:rtl w:val="0"/>
        </w:rPr>
        <w:t xml:space="preserve">: Je suis la directrice d'une agence de voyages chargée d'organiser et de planifier les différentes activités pour les personnes qui font du tourisme dans cette partie du pays.</w:t>
      </w:r>
    </w:p>
    <w:p w:rsidR="00000000" w:rsidDel="00000000" w:rsidP="00000000" w:rsidRDefault="00000000" w:rsidRPr="00000000" w14:paraId="00000042">
      <w:pPr>
        <w:contextualSpacing w:val="0"/>
        <w:rPr/>
      </w:pPr>
      <w:r w:rsidDel="00000000" w:rsidR="00000000" w:rsidRPr="00000000">
        <w:rPr>
          <w:b w:val="1"/>
          <w:rtl w:val="0"/>
        </w:rPr>
        <w:t xml:space="preserve">David</w:t>
      </w:r>
      <w:r w:rsidDel="00000000" w:rsidR="00000000" w:rsidRPr="00000000">
        <w:rPr>
          <w:rtl w:val="0"/>
        </w:rPr>
        <w:t xml:space="preserve">: Je suis un délégué du ministère du tourisme du pays en charge de cette belle région d'Antioquia.</w:t>
      </w:r>
    </w:p>
    <w:p w:rsidR="00000000" w:rsidDel="00000000" w:rsidP="00000000" w:rsidRDefault="00000000" w:rsidRPr="00000000" w14:paraId="00000043">
      <w:pPr>
        <w:contextualSpacing w:val="0"/>
        <w:rPr/>
      </w:pPr>
      <w:r w:rsidDel="00000000" w:rsidR="00000000" w:rsidRPr="00000000">
        <w:rPr>
          <w:b w:val="1"/>
          <w:rtl w:val="0"/>
        </w:rPr>
        <w:t xml:space="preserve">Nicolas</w:t>
      </w:r>
      <w:r w:rsidDel="00000000" w:rsidR="00000000" w:rsidRPr="00000000">
        <w:rPr>
          <w:rtl w:val="0"/>
        </w:rPr>
        <w:t xml:space="preserve">: Bon! pour commencer, je voudrais que vous nous parliez de la région et ses villages les plus visitées</w:t>
      </w:r>
    </w:p>
    <w:p w:rsidR="00000000" w:rsidDel="00000000" w:rsidP="00000000" w:rsidRDefault="00000000" w:rsidRPr="00000000" w14:paraId="00000044">
      <w:pPr>
        <w:contextualSpacing w:val="0"/>
        <w:rPr/>
      </w:pPr>
      <w:r w:rsidDel="00000000" w:rsidR="00000000" w:rsidRPr="00000000">
        <w:rPr>
          <w:b w:val="1"/>
          <w:rtl w:val="0"/>
        </w:rPr>
        <w:t xml:space="preserve">David</w:t>
      </w:r>
      <w:r w:rsidDel="00000000" w:rsidR="00000000" w:rsidRPr="00000000">
        <w:rPr>
          <w:rtl w:val="0"/>
        </w:rPr>
        <w:t xml:space="preserve">:La région se caractérise par une grande diversité de paysages et de températures pour de différentes activités. La vérité est que chaque village des 23 sur lesquelles compte la région, est frappante. Mais si on parle des plus visités, on pourrait dire qu'ils sont ceux qui composent la Voie vert . Ces villages sont Guatapé, San Carlos, San Rafael, La Ceja, Marinilla, El santuario et Nariño.</w:t>
      </w:r>
    </w:p>
    <w:p w:rsidR="00000000" w:rsidDel="00000000" w:rsidP="00000000" w:rsidRDefault="00000000" w:rsidRPr="00000000" w14:paraId="00000045">
      <w:pPr>
        <w:contextualSpacing w:val="0"/>
        <w:rPr>
          <w:b w:val="1"/>
        </w:rPr>
      </w:pPr>
      <w:r w:rsidDel="00000000" w:rsidR="00000000" w:rsidRPr="00000000">
        <w:rPr>
          <w:b w:val="1"/>
          <w:rtl w:val="0"/>
        </w:rPr>
        <w:t xml:space="preserve">Nicolas</w:t>
      </w:r>
      <w:r w:rsidDel="00000000" w:rsidR="00000000" w:rsidRPr="00000000">
        <w:rPr>
          <w:rtl w:val="0"/>
        </w:rPr>
        <w:t xml:space="preserve">: Vous avez mentionné la Voie verte, pourriez-vous nous dire ce qui c'est?</w:t>
      </w: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b w:val="1"/>
          <w:rtl w:val="0"/>
        </w:rPr>
        <w:t xml:space="preserve">David: </w:t>
      </w:r>
      <w:r w:rsidDel="00000000" w:rsidR="00000000" w:rsidRPr="00000000">
        <w:rPr>
          <w:rtl w:val="0"/>
        </w:rPr>
        <w:t xml:space="preserve">Bien sûr, la Voie verte est un ensemble de neuf villages à l'est de l'Antioquia. Ils sont caractérisés par sa richesse de ressources hydriques, son ample offre hôtelière et la variété d'activités récréatives ainsi que des activités culturelles. Par exemple, il y a six rivières d'eaux cristallines seulement à San Carlos.</w:t>
      </w:r>
    </w:p>
    <w:p w:rsidR="00000000" w:rsidDel="00000000" w:rsidP="00000000" w:rsidRDefault="00000000" w:rsidRPr="00000000" w14:paraId="00000047">
      <w:pPr>
        <w:contextualSpacing w:val="0"/>
        <w:rPr/>
      </w:pPr>
      <w:r w:rsidDel="00000000" w:rsidR="00000000" w:rsidRPr="00000000">
        <w:rPr>
          <w:b w:val="1"/>
          <w:rtl w:val="0"/>
        </w:rPr>
        <w:t xml:space="preserve">Nicolas: </w:t>
      </w:r>
      <w:r w:rsidDel="00000000" w:rsidR="00000000" w:rsidRPr="00000000">
        <w:rPr>
          <w:rtl w:val="0"/>
        </w:rPr>
        <w:t xml:space="preserve">David a mentionné la municipalité de Guatape. Alors, Adriana qu'est-ce que vous pouvez nous dire de ce village?</w:t>
      </w:r>
    </w:p>
    <w:p w:rsidR="00000000" w:rsidDel="00000000" w:rsidP="00000000" w:rsidRDefault="00000000" w:rsidRPr="00000000" w14:paraId="00000048">
      <w:pPr>
        <w:contextualSpacing w:val="0"/>
        <w:rPr/>
      </w:pPr>
      <w:r w:rsidDel="00000000" w:rsidR="00000000" w:rsidRPr="00000000">
        <w:rPr>
          <w:b w:val="1"/>
          <w:rtl w:val="0"/>
        </w:rPr>
        <w:t xml:space="preserve">Adriana</w:t>
      </w:r>
      <w:r w:rsidDel="00000000" w:rsidR="00000000" w:rsidRPr="00000000">
        <w:rPr>
          <w:rtl w:val="0"/>
        </w:rPr>
        <w:t xml:space="preserve">: Bien, il se trouve à une heure et demi de Medellin. Ce village est très connu pour avoir des lieux pour pratiquer des sports nautiques, pour avoir des plinthes des premières années du xxe siècle, aussi parce que à part du village on peut trouver La piedra del peñol.</w:t>
      </w:r>
    </w:p>
    <w:p w:rsidR="00000000" w:rsidDel="00000000" w:rsidP="00000000" w:rsidRDefault="00000000" w:rsidRPr="00000000" w14:paraId="00000049">
      <w:pPr>
        <w:contextualSpacing w:val="0"/>
        <w:rPr/>
      </w:pPr>
      <w:r w:rsidDel="00000000" w:rsidR="00000000" w:rsidRPr="00000000">
        <w:rPr>
          <w:b w:val="1"/>
          <w:rtl w:val="0"/>
        </w:rPr>
        <w:t xml:space="preserve">Nicolas</w:t>
      </w:r>
      <w:r w:rsidDel="00000000" w:rsidR="00000000" w:rsidRPr="00000000">
        <w:rPr>
          <w:rtl w:val="0"/>
        </w:rPr>
        <w:t xml:space="preserve">: est-ce qu'il y a un endroit à Guatape où les gens peuvent rester, mais sans perdre le contact avec la nature présente au village?</w:t>
      </w:r>
    </w:p>
    <w:p w:rsidR="00000000" w:rsidDel="00000000" w:rsidP="00000000" w:rsidRDefault="00000000" w:rsidRPr="00000000" w14:paraId="0000004A">
      <w:pPr>
        <w:contextualSpacing w:val="0"/>
        <w:rPr/>
      </w:pPr>
      <w:r w:rsidDel="00000000" w:rsidR="00000000" w:rsidRPr="00000000">
        <w:rPr>
          <w:b w:val="1"/>
          <w:rtl w:val="0"/>
        </w:rPr>
        <w:t xml:space="preserve">Adriana</w:t>
      </w:r>
      <w:r w:rsidDel="00000000" w:rsidR="00000000" w:rsidRPr="00000000">
        <w:rPr>
          <w:rtl w:val="0"/>
        </w:rPr>
        <w:t xml:space="preserve">: Justement, L'hôtel "manantiales del campo" est connu, car il mélange le luxe d'un hôtel avec la calme d'une réserve naturelle. Ce lieu touristique nous donne l'occasion de nous déconnecter du monde tandis que l’on regarde les oiseaux et on a le plaisir avec de l'eau claire.</w:t>
      </w:r>
    </w:p>
    <w:p w:rsidR="00000000" w:rsidDel="00000000" w:rsidP="00000000" w:rsidRDefault="00000000" w:rsidRPr="00000000" w14:paraId="0000004B">
      <w:pPr>
        <w:contextualSpacing w:val="0"/>
        <w:rPr/>
      </w:pPr>
      <w:r w:rsidDel="00000000" w:rsidR="00000000" w:rsidRPr="00000000">
        <w:rPr>
          <w:b w:val="1"/>
          <w:rtl w:val="0"/>
        </w:rPr>
        <w:t xml:space="preserve">Nicolas: </w:t>
      </w:r>
      <w:r w:rsidDel="00000000" w:rsidR="00000000" w:rsidRPr="00000000">
        <w:rPr>
          <w:rtl w:val="0"/>
        </w:rPr>
        <w:t xml:space="preserve">Quelles activités cet hôtel nous offre-t-il?</w:t>
      </w:r>
    </w:p>
    <w:p w:rsidR="00000000" w:rsidDel="00000000" w:rsidP="00000000" w:rsidRDefault="00000000" w:rsidRPr="00000000" w14:paraId="0000004C">
      <w:pPr>
        <w:contextualSpacing w:val="0"/>
        <w:rPr/>
      </w:pPr>
      <w:r w:rsidDel="00000000" w:rsidR="00000000" w:rsidRPr="00000000">
        <w:rPr>
          <w:b w:val="1"/>
          <w:rtl w:val="0"/>
        </w:rPr>
        <w:t xml:space="preserve">Adriana</w:t>
      </w:r>
      <w:r w:rsidDel="00000000" w:rsidR="00000000" w:rsidRPr="00000000">
        <w:rPr>
          <w:rtl w:val="0"/>
        </w:rPr>
        <w:t xml:space="preserve">: cet hôtel propose des activités telles que randonnée écologique, cavalcade, aller au SPA, la pêche sportive et d’autres que j'oublie</w:t>
      </w:r>
    </w:p>
    <w:p w:rsidR="00000000" w:rsidDel="00000000" w:rsidP="00000000" w:rsidRDefault="00000000" w:rsidRPr="00000000" w14:paraId="0000004D">
      <w:pPr>
        <w:contextualSpacing w:val="0"/>
        <w:rPr/>
      </w:pPr>
      <w:r w:rsidDel="00000000" w:rsidR="00000000" w:rsidRPr="00000000">
        <w:rPr>
          <w:b w:val="1"/>
          <w:rtl w:val="0"/>
        </w:rPr>
        <w:t xml:space="preserve">Nicolas</w:t>
      </w:r>
      <w:r w:rsidDel="00000000" w:rsidR="00000000" w:rsidRPr="00000000">
        <w:rPr>
          <w:rtl w:val="0"/>
        </w:rPr>
        <w:t xml:space="preserve">: Monsieur David, puisque vous venez du ministère du Tourisme, vous avez des conseils ou des suggestions lors de la visite de ces sites naturels.</w:t>
      </w:r>
    </w:p>
    <w:p w:rsidR="00000000" w:rsidDel="00000000" w:rsidP="00000000" w:rsidRDefault="00000000" w:rsidRPr="00000000" w14:paraId="0000004E">
      <w:pPr>
        <w:contextualSpacing w:val="0"/>
        <w:rPr>
          <w:rFonts w:ascii="Times New Roman" w:cs="Times New Roman" w:eastAsia="Times New Roman" w:hAnsi="Times New Roman"/>
          <w:sz w:val="24"/>
          <w:szCs w:val="24"/>
        </w:rPr>
      </w:pPr>
      <w:r w:rsidDel="00000000" w:rsidR="00000000" w:rsidRPr="00000000">
        <w:rPr>
          <w:b w:val="1"/>
          <w:rtl w:val="0"/>
        </w:rPr>
        <w:t xml:space="preserve">David</w:t>
      </w:r>
      <w:r w:rsidDel="00000000" w:rsidR="00000000" w:rsidRPr="00000000">
        <w:rPr>
          <w:rtl w:val="0"/>
        </w:rPr>
        <w:t xml:space="preserve">:Je crois personnellement que nous devons faire du tourisme responsable. Qu'est-ce que ça signifie? C'est de reconnaître que tous ces lieux sont naturellement très bien conservés, avec des ordures presque au minimum, sans déforestations pour créer des roues? etc. alors il ne faut pas abuser en jetant des ordures, chassant des animaux, coupant des arbres; sinon essayez plutôt de laisser les sites aussi propres qu'ils l'étaient à notre arrivée.</w:t>
      </w: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